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E158" w14:textId="77777777" w:rsidR="002A46AF" w:rsidRPr="00344C1D" w:rsidRDefault="00344C1D" w:rsidP="00EC6F0D">
      <w:pPr>
        <w:spacing w:before="100" w:beforeAutospacing="1"/>
        <w:jc w:val="center"/>
        <w:rPr>
          <w:b/>
          <w:sz w:val="28"/>
          <w:szCs w:val="32"/>
        </w:rPr>
      </w:pPr>
      <w:r w:rsidRPr="00344C1D">
        <w:rPr>
          <w:b/>
          <w:sz w:val="28"/>
          <w:szCs w:val="32"/>
        </w:rPr>
        <w:t>SUPERVISOR’S RATIONALE FOR POSITION ESTABLISH/REVIEW</w:t>
      </w:r>
    </w:p>
    <w:p w14:paraId="057DA9BD" w14:textId="77777777" w:rsidR="00DA6B19" w:rsidRPr="00B43C2E" w:rsidRDefault="00DA6B19" w:rsidP="00DA6B19">
      <w:pPr>
        <w:jc w:val="center"/>
        <w:rPr>
          <w:sz w:val="28"/>
          <w:szCs w:val="32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456"/>
        <w:gridCol w:w="403"/>
        <w:gridCol w:w="671"/>
        <w:gridCol w:w="1350"/>
        <w:gridCol w:w="1170"/>
        <w:gridCol w:w="1983"/>
      </w:tblGrid>
      <w:tr w:rsidR="002A46AF" w:rsidRPr="00B43C2E" w14:paraId="3E14FAD3" w14:textId="77777777" w:rsidTr="00256536">
        <w:trPr>
          <w:trHeight w:val="215"/>
        </w:trPr>
        <w:tc>
          <w:tcPr>
            <w:tcW w:w="10348" w:type="dxa"/>
            <w:gridSpan w:val="7"/>
          </w:tcPr>
          <w:p w14:paraId="40E5770D" w14:textId="77777777" w:rsidR="002A46AF" w:rsidRPr="002F6026" w:rsidRDefault="00534F60" w:rsidP="00C47193">
            <w:pPr>
              <w:spacing w:before="40" w:after="40"/>
              <w:jc w:val="center"/>
              <w:rPr>
                <w:b/>
                <w:sz w:val="20"/>
                <w:szCs w:val="20"/>
                <w:u w:val="single"/>
              </w:rPr>
            </w:pPr>
            <w:r w:rsidRPr="002F6026">
              <w:rPr>
                <w:b/>
                <w:sz w:val="20"/>
                <w:szCs w:val="20"/>
              </w:rPr>
              <w:t>POSITION INFORMATION</w:t>
            </w:r>
          </w:p>
        </w:tc>
      </w:tr>
      <w:tr w:rsidR="00EB43B0" w:rsidRPr="00B43C2E" w14:paraId="3A1ABD3F" w14:textId="77777777" w:rsidTr="007F3035">
        <w:trPr>
          <w:trHeight w:val="647"/>
        </w:trPr>
        <w:tc>
          <w:tcPr>
            <w:tcW w:w="4315" w:type="dxa"/>
          </w:tcPr>
          <w:p w14:paraId="45E746F8" w14:textId="77777777" w:rsidR="00EB43B0" w:rsidRPr="008C0527" w:rsidRDefault="00EB43B0" w:rsidP="00EB43B0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>1. Organization</w:t>
            </w:r>
            <w:r w:rsidR="002F6026">
              <w:rPr>
                <w:rFonts w:eastAsia="MS Gothic"/>
                <w:sz w:val="16"/>
                <w:szCs w:val="16"/>
              </w:rPr>
              <w:t>/Office Symbol</w:t>
            </w:r>
            <w:r>
              <w:rPr>
                <w:rFonts w:eastAsia="MS Gothic"/>
                <w:sz w:val="16"/>
                <w:szCs w:val="16"/>
              </w:rPr>
              <w:br/>
            </w:r>
          </w:p>
          <w:p w14:paraId="549A7B86" w14:textId="77777777" w:rsidR="00EB43B0" w:rsidRPr="00A8740F" w:rsidRDefault="00EB43B0" w:rsidP="007F3035">
            <w:pPr>
              <w:spacing w:beforeLines="20" w:before="48" w:after="40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1530" w:type="dxa"/>
            <w:gridSpan w:val="3"/>
          </w:tcPr>
          <w:p w14:paraId="45819EF1" w14:textId="77777777" w:rsidR="00EB43B0" w:rsidRPr="008C0527" w:rsidRDefault="00EB43B0" w:rsidP="00256536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>2. Position Number</w:t>
            </w:r>
            <w:r>
              <w:rPr>
                <w:rFonts w:eastAsia="MS Gothic"/>
                <w:sz w:val="16"/>
                <w:szCs w:val="16"/>
              </w:rPr>
              <w:br/>
            </w:r>
          </w:p>
          <w:p w14:paraId="18BB6689" w14:textId="77777777" w:rsidR="00EB43B0" w:rsidRPr="00A8740F" w:rsidRDefault="00EB43B0" w:rsidP="00256536">
            <w:pPr>
              <w:spacing w:beforeLines="20" w:before="48" w:after="40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8594738" w14:textId="77777777" w:rsidR="00EB43B0" w:rsidRPr="008C0527" w:rsidRDefault="00EB43B0" w:rsidP="00EB43B0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>3. AFSC</w:t>
            </w:r>
            <w:r>
              <w:rPr>
                <w:rFonts w:eastAsia="MS Gothic"/>
                <w:sz w:val="16"/>
                <w:szCs w:val="16"/>
              </w:rPr>
              <w:br/>
            </w:r>
          </w:p>
          <w:p w14:paraId="440E2B0D" w14:textId="77777777" w:rsidR="00EB43B0" w:rsidRPr="00A8740F" w:rsidRDefault="00EB43B0" w:rsidP="00EB43B0">
            <w:pPr>
              <w:spacing w:beforeLines="20" w:before="48" w:after="40"/>
              <w:rPr>
                <w:sz w:val="18"/>
                <w:szCs w:val="18"/>
              </w:rPr>
            </w:pPr>
          </w:p>
        </w:tc>
        <w:tc>
          <w:tcPr>
            <w:tcW w:w="3153" w:type="dxa"/>
            <w:gridSpan w:val="2"/>
          </w:tcPr>
          <w:p w14:paraId="6E96674A" w14:textId="77777777" w:rsidR="00EB43B0" w:rsidRPr="008C0527" w:rsidRDefault="002F6026" w:rsidP="00EB43B0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>4</w:t>
            </w:r>
            <w:r w:rsidR="00EB43B0">
              <w:rPr>
                <w:rFonts w:eastAsia="MS Gothic"/>
                <w:sz w:val="16"/>
                <w:szCs w:val="16"/>
              </w:rPr>
              <w:t xml:space="preserve">. </w:t>
            </w:r>
            <w:r w:rsidR="007F3035">
              <w:rPr>
                <w:rFonts w:eastAsia="MS Gothic"/>
                <w:sz w:val="16"/>
                <w:szCs w:val="16"/>
              </w:rPr>
              <w:t xml:space="preserve">Position </w:t>
            </w:r>
            <w:r>
              <w:rPr>
                <w:rFonts w:eastAsia="MS Gothic"/>
                <w:sz w:val="16"/>
                <w:szCs w:val="16"/>
              </w:rPr>
              <w:t>Status</w:t>
            </w:r>
            <w:r w:rsidR="00EB43B0">
              <w:rPr>
                <w:rFonts w:eastAsia="MS Gothic"/>
                <w:sz w:val="16"/>
                <w:szCs w:val="16"/>
              </w:rPr>
              <w:br/>
            </w:r>
          </w:p>
          <w:p w14:paraId="1B056C5C" w14:textId="77777777" w:rsidR="00EB43B0" w:rsidRPr="003C279A" w:rsidRDefault="007F3035" w:rsidP="00EB43B0">
            <w:pPr>
              <w:spacing w:beforeLines="20" w:before="48" w:after="4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BB0097">
              <w:rPr>
                <w:sz w:val="16"/>
                <w:szCs w:val="16"/>
              </w:rPr>
            </w:r>
            <w:r w:rsidR="00BB0097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MS Gothic"/>
                <w:sz w:val="18"/>
                <w:szCs w:val="18"/>
              </w:rPr>
              <w:t>New</w:t>
            </w:r>
            <w:r>
              <w:rPr>
                <w:rFonts w:eastAsia="MS Gothic"/>
                <w:sz w:val="20"/>
                <w:szCs w:val="20"/>
              </w:rPr>
              <w:t xml:space="preserve">     </w:t>
            </w:r>
            <w:r w:rsidR="002F602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6026">
              <w:rPr>
                <w:sz w:val="16"/>
                <w:szCs w:val="16"/>
              </w:rPr>
              <w:instrText xml:space="preserve"> FORMCHECKBOX </w:instrText>
            </w:r>
            <w:r w:rsidR="00BB0097">
              <w:rPr>
                <w:sz w:val="16"/>
                <w:szCs w:val="16"/>
              </w:rPr>
            </w:r>
            <w:r w:rsidR="00BB0097">
              <w:rPr>
                <w:sz w:val="16"/>
                <w:szCs w:val="16"/>
              </w:rPr>
              <w:fldChar w:fldCharType="separate"/>
            </w:r>
            <w:r w:rsidR="002F6026">
              <w:rPr>
                <w:sz w:val="16"/>
                <w:szCs w:val="16"/>
              </w:rPr>
              <w:fldChar w:fldCharType="end"/>
            </w:r>
            <w:r w:rsidR="002F6026">
              <w:rPr>
                <w:sz w:val="16"/>
                <w:szCs w:val="16"/>
              </w:rPr>
              <w:t xml:space="preserve"> </w:t>
            </w:r>
            <w:r w:rsidR="002F6026" w:rsidRPr="00A8740F">
              <w:rPr>
                <w:rFonts w:eastAsia="MS Gothic"/>
                <w:sz w:val="18"/>
                <w:szCs w:val="18"/>
              </w:rPr>
              <w:t>Occupied</w:t>
            </w:r>
            <w:r w:rsidR="002F6026">
              <w:rPr>
                <w:rFonts w:eastAsia="MS Gothic"/>
                <w:sz w:val="20"/>
                <w:szCs w:val="20"/>
              </w:rPr>
              <w:t xml:space="preserve">     </w:t>
            </w:r>
            <w:r w:rsidR="002F602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6026">
              <w:rPr>
                <w:sz w:val="16"/>
                <w:szCs w:val="16"/>
              </w:rPr>
              <w:instrText xml:space="preserve"> FORMCHECKBOX </w:instrText>
            </w:r>
            <w:r w:rsidR="00BB0097">
              <w:rPr>
                <w:sz w:val="16"/>
                <w:szCs w:val="16"/>
              </w:rPr>
            </w:r>
            <w:r w:rsidR="00BB0097">
              <w:rPr>
                <w:sz w:val="16"/>
                <w:szCs w:val="16"/>
              </w:rPr>
              <w:fldChar w:fldCharType="separate"/>
            </w:r>
            <w:r w:rsidR="002F6026">
              <w:rPr>
                <w:sz w:val="16"/>
                <w:szCs w:val="16"/>
              </w:rPr>
              <w:fldChar w:fldCharType="end"/>
            </w:r>
            <w:r w:rsidR="002F6026">
              <w:rPr>
                <w:sz w:val="16"/>
                <w:szCs w:val="16"/>
              </w:rPr>
              <w:t xml:space="preserve"> </w:t>
            </w:r>
            <w:r w:rsidR="002F6026" w:rsidRPr="00A8740F">
              <w:rPr>
                <w:rFonts w:eastAsia="MS Gothic"/>
                <w:sz w:val="18"/>
                <w:szCs w:val="18"/>
              </w:rPr>
              <w:t>Vacant</w:t>
            </w:r>
          </w:p>
        </w:tc>
      </w:tr>
      <w:tr w:rsidR="006E4445" w:rsidRPr="00B43C2E" w14:paraId="41613282" w14:textId="77777777" w:rsidTr="008C0527">
        <w:trPr>
          <w:trHeight w:val="620"/>
        </w:trPr>
        <w:tc>
          <w:tcPr>
            <w:tcW w:w="5174" w:type="dxa"/>
            <w:gridSpan w:val="3"/>
            <w:tcBorders>
              <w:bottom w:val="single" w:sz="4" w:space="0" w:color="000000"/>
            </w:tcBorders>
          </w:tcPr>
          <w:p w14:paraId="2EDAD9BA" w14:textId="77777777" w:rsidR="006E4445" w:rsidRPr="008C0527" w:rsidRDefault="006E4445" w:rsidP="006E4445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>5. Current Job Title/Grade</w:t>
            </w:r>
            <w:r>
              <w:rPr>
                <w:rFonts w:eastAsia="MS Gothic"/>
                <w:sz w:val="16"/>
                <w:szCs w:val="16"/>
              </w:rPr>
              <w:br/>
            </w:r>
          </w:p>
          <w:p w14:paraId="1CDF851F" w14:textId="77777777" w:rsidR="006E4445" w:rsidRPr="00A8740F" w:rsidRDefault="006E4445" w:rsidP="007F3035">
            <w:pPr>
              <w:spacing w:beforeLines="20" w:before="48" w:after="40"/>
              <w:rPr>
                <w:rFonts w:eastAsia="MS Gothic"/>
                <w:sz w:val="18"/>
                <w:szCs w:val="18"/>
              </w:rPr>
            </w:pPr>
          </w:p>
        </w:tc>
        <w:tc>
          <w:tcPr>
            <w:tcW w:w="5174" w:type="dxa"/>
            <w:gridSpan w:val="4"/>
            <w:tcBorders>
              <w:bottom w:val="single" w:sz="4" w:space="0" w:color="000000"/>
            </w:tcBorders>
          </w:tcPr>
          <w:p w14:paraId="4602B3DA" w14:textId="77777777" w:rsidR="006E4445" w:rsidRPr="008C0527" w:rsidRDefault="006E4445" w:rsidP="006E4445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>5a. Proposed Job Title/Grade</w:t>
            </w:r>
            <w:r>
              <w:rPr>
                <w:rFonts w:eastAsia="MS Gothic"/>
                <w:sz w:val="16"/>
                <w:szCs w:val="16"/>
              </w:rPr>
              <w:br/>
            </w:r>
          </w:p>
          <w:p w14:paraId="70BA97DF" w14:textId="77777777" w:rsidR="006E4445" w:rsidRPr="00A8740F" w:rsidRDefault="006E4445" w:rsidP="00AE2223">
            <w:pPr>
              <w:spacing w:beforeLines="20" w:before="48" w:after="40"/>
              <w:rPr>
                <w:rFonts w:eastAsia="MS Gothic"/>
                <w:sz w:val="18"/>
                <w:szCs w:val="18"/>
              </w:rPr>
            </w:pPr>
          </w:p>
        </w:tc>
      </w:tr>
      <w:tr w:rsidR="006E4445" w:rsidRPr="00B43C2E" w14:paraId="27BD7FD1" w14:textId="77777777" w:rsidTr="006E4445">
        <w:trPr>
          <w:trHeight w:val="629"/>
        </w:trPr>
        <w:tc>
          <w:tcPr>
            <w:tcW w:w="10348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14:paraId="48DB7FAA" w14:textId="77777777" w:rsidR="006E4445" w:rsidRPr="008C0527" w:rsidRDefault="006E4445" w:rsidP="00A8740F">
            <w:pPr>
              <w:spacing w:beforeLines="20" w:before="48" w:after="40"/>
              <w:rPr>
                <w:sz w:val="4"/>
                <w:szCs w:val="4"/>
              </w:rPr>
            </w:pPr>
          </w:p>
        </w:tc>
      </w:tr>
      <w:tr w:rsidR="006E4445" w:rsidRPr="00B43C2E" w14:paraId="5F21808D" w14:textId="77777777" w:rsidTr="006E4445">
        <w:trPr>
          <w:trHeight w:val="350"/>
        </w:trPr>
        <w:tc>
          <w:tcPr>
            <w:tcW w:w="103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BDD2D59" w14:textId="77777777" w:rsidR="006E4445" w:rsidRDefault="006E4445" w:rsidP="006E4445">
            <w:pPr>
              <w:spacing w:beforeLines="20" w:before="48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JUSTIFICATION</w:t>
            </w:r>
          </w:p>
        </w:tc>
      </w:tr>
      <w:tr w:rsidR="00AE2223" w:rsidRPr="00B43C2E" w14:paraId="08FB4225" w14:textId="77777777" w:rsidTr="008C0527">
        <w:trPr>
          <w:trHeight w:val="620"/>
        </w:trPr>
        <w:tc>
          <w:tcPr>
            <w:tcW w:w="10348" w:type="dxa"/>
            <w:gridSpan w:val="7"/>
            <w:tcBorders>
              <w:bottom w:val="single" w:sz="4" w:space="0" w:color="000000"/>
            </w:tcBorders>
          </w:tcPr>
          <w:p w14:paraId="234D9D88" w14:textId="77777777" w:rsidR="00AE2223" w:rsidRPr="008C0527" w:rsidRDefault="00AE2223" w:rsidP="00AE2223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>6. Wh</w:t>
            </w:r>
            <w:r w:rsidR="007F3035">
              <w:rPr>
                <w:rFonts w:eastAsia="MS Gothic"/>
                <w:sz w:val="16"/>
                <w:szCs w:val="16"/>
              </w:rPr>
              <w:t>ich of the following</w:t>
            </w:r>
            <w:r>
              <w:rPr>
                <w:rFonts w:eastAsia="MS Gothic"/>
                <w:sz w:val="16"/>
                <w:szCs w:val="16"/>
              </w:rPr>
              <w:t xml:space="preserve"> resulted for this request?</w:t>
            </w:r>
            <w:r>
              <w:rPr>
                <w:rFonts w:eastAsia="MS Gothic"/>
                <w:sz w:val="16"/>
                <w:szCs w:val="16"/>
              </w:rPr>
              <w:br/>
            </w:r>
          </w:p>
          <w:p w14:paraId="48631511" w14:textId="1554B620" w:rsidR="009A1539" w:rsidRDefault="00AE2223" w:rsidP="007F3035">
            <w:pPr>
              <w:spacing w:beforeLines="20" w:before="48" w:after="40"/>
              <w:rPr>
                <w:rFonts w:eastAsia="MS Gothic"/>
                <w:sz w:val="18"/>
                <w:szCs w:val="18"/>
              </w:rPr>
            </w:pP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="007F3035">
              <w:rPr>
                <w:rFonts w:eastAsia="MS Gothic"/>
                <w:sz w:val="18"/>
                <w:szCs w:val="18"/>
              </w:rPr>
              <w:t>Position Establishment</w:t>
            </w:r>
            <w:r w:rsidRPr="008C0527">
              <w:rPr>
                <w:rFonts w:eastAsia="MS Gothic"/>
                <w:sz w:val="18"/>
                <w:szCs w:val="18"/>
              </w:rPr>
              <w:t xml:space="preserve">     </w:t>
            </w: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="007F3035" w:rsidRPr="008C0527">
              <w:rPr>
                <w:rFonts w:eastAsia="MS Gothic"/>
                <w:sz w:val="18"/>
                <w:szCs w:val="18"/>
              </w:rPr>
              <w:t>Organization Restructure</w:t>
            </w:r>
            <w:r w:rsidRPr="008C0527">
              <w:rPr>
                <w:rFonts w:eastAsia="MS Gothic"/>
                <w:sz w:val="18"/>
                <w:szCs w:val="18"/>
              </w:rPr>
              <w:t xml:space="preserve">     </w:t>
            </w: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="007F3035" w:rsidRPr="008C0527">
              <w:rPr>
                <w:rFonts w:eastAsia="MS Gothic"/>
                <w:sz w:val="18"/>
                <w:szCs w:val="18"/>
              </w:rPr>
              <w:t>AF</w:t>
            </w:r>
            <w:r w:rsidR="007F3035">
              <w:rPr>
                <w:rFonts w:eastAsia="MS Gothic"/>
                <w:sz w:val="18"/>
                <w:szCs w:val="18"/>
              </w:rPr>
              <w:t>-</w:t>
            </w:r>
            <w:r w:rsidR="007F3035" w:rsidRPr="008C0527">
              <w:rPr>
                <w:rFonts w:eastAsia="MS Gothic"/>
                <w:sz w:val="18"/>
                <w:szCs w:val="18"/>
              </w:rPr>
              <w:t>Directed</w:t>
            </w:r>
            <w:r w:rsidR="009A1539">
              <w:rPr>
                <w:rFonts w:eastAsia="MS Gothic"/>
                <w:sz w:val="18"/>
                <w:szCs w:val="18"/>
              </w:rPr>
              <w:t>/Organization</w:t>
            </w:r>
            <w:r w:rsidR="00CF6C37">
              <w:rPr>
                <w:rFonts w:eastAsia="MS Gothic"/>
                <w:sz w:val="18"/>
                <w:szCs w:val="18"/>
              </w:rPr>
              <w:t xml:space="preserve"> HQ</w:t>
            </w:r>
            <w:r w:rsidR="009A1539">
              <w:rPr>
                <w:rFonts w:eastAsia="MS Gothic"/>
                <w:sz w:val="18"/>
                <w:szCs w:val="18"/>
              </w:rPr>
              <w:t>-Directed</w:t>
            </w:r>
            <w:r w:rsidR="007F3035" w:rsidRPr="008C0527">
              <w:rPr>
                <w:rFonts w:eastAsia="MS Gothic"/>
                <w:sz w:val="18"/>
                <w:szCs w:val="18"/>
              </w:rPr>
              <w:t xml:space="preserve"> Mission Change</w:t>
            </w:r>
          </w:p>
          <w:p w14:paraId="73A12AFE" w14:textId="5C67CF6B" w:rsidR="009A1539" w:rsidRPr="008C0527" w:rsidRDefault="007F3035" w:rsidP="007F3035">
            <w:pPr>
              <w:spacing w:beforeLines="20" w:before="48" w:after="40"/>
              <w:rPr>
                <w:rFonts w:eastAsia="MS Gothic"/>
                <w:sz w:val="18"/>
                <w:szCs w:val="18"/>
              </w:rPr>
            </w:pP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Pr="008C0527">
              <w:rPr>
                <w:rFonts w:eastAsia="MS Gothic"/>
                <w:sz w:val="18"/>
                <w:szCs w:val="18"/>
              </w:rPr>
              <w:t>Other:</w:t>
            </w:r>
            <w:r w:rsidR="000430CD">
              <w:rPr>
                <w:rFonts w:eastAsia="MS Gothic"/>
                <w:sz w:val="18"/>
                <w:szCs w:val="18"/>
              </w:rPr>
              <w:t xml:space="preserve"> </w:t>
            </w:r>
          </w:p>
        </w:tc>
      </w:tr>
      <w:tr w:rsidR="00273DC7" w:rsidRPr="00B43C2E" w14:paraId="2D5D45AC" w14:textId="77777777" w:rsidTr="008C0527">
        <w:trPr>
          <w:trHeight w:val="620"/>
        </w:trPr>
        <w:tc>
          <w:tcPr>
            <w:tcW w:w="10348" w:type="dxa"/>
            <w:gridSpan w:val="7"/>
            <w:tcBorders>
              <w:bottom w:val="single" w:sz="4" w:space="0" w:color="000000"/>
            </w:tcBorders>
          </w:tcPr>
          <w:p w14:paraId="2A254043" w14:textId="77777777" w:rsidR="00273DC7" w:rsidRDefault="00273DC7" w:rsidP="00273DC7">
            <w:pPr>
              <w:spacing w:beforeLines="20" w:before="48" w:after="40"/>
              <w:rPr>
                <w:rFonts w:eastAsia="MS Gothic"/>
                <w:sz w:val="16"/>
                <w:szCs w:val="16"/>
              </w:rPr>
            </w:pPr>
            <w:r>
              <w:rPr>
                <w:rFonts w:eastAsia="MS Gothic"/>
                <w:sz w:val="16"/>
                <w:szCs w:val="16"/>
              </w:rPr>
              <w:t xml:space="preserve">7. </w:t>
            </w:r>
            <w:r w:rsidR="000430CD">
              <w:rPr>
                <w:rFonts w:eastAsia="MS Gothic"/>
                <w:sz w:val="16"/>
                <w:szCs w:val="16"/>
              </w:rPr>
              <w:t xml:space="preserve">(IAW AFI 38-101, Chapter 7) </w:t>
            </w:r>
            <w:r>
              <w:rPr>
                <w:rFonts w:eastAsia="MS Gothic"/>
                <w:sz w:val="16"/>
                <w:szCs w:val="16"/>
              </w:rPr>
              <w:t xml:space="preserve">Has </w:t>
            </w:r>
            <w:r w:rsidR="00466B3C">
              <w:rPr>
                <w:rFonts w:eastAsia="MS Gothic"/>
                <w:sz w:val="16"/>
                <w:szCs w:val="16"/>
              </w:rPr>
              <w:t>thi</w:t>
            </w:r>
            <w:r w:rsidR="00F9585F">
              <w:rPr>
                <w:rFonts w:eastAsia="MS Gothic"/>
                <w:sz w:val="16"/>
                <w:szCs w:val="16"/>
              </w:rPr>
              <w:t>s request been coordinated with</w:t>
            </w:r>
            <w:r w:rsidR="00466B3C">
              <w:rPr>
                <w:rFonts w:eastAsia="MS Gothic"/>
                <w:sz w:val="16"/>
                <w:szCs w:val="16"/>
              </w:rPr>
              <w:t xml:space="preserve"> </w:t>
            </w:r>
            <w:r w:rsidR="000430CD">
              <w:rPr>
                <w:rFonts w:eastAsia="MS Gothic"/>
                <w:sz w:val="16"/>
                <w:szCs w:val="16"/>
              </w:rPr>
              <w:t>your servicing m</w:t>
            </w:r>
            <w:r w:rsidR="00466B3C">
              <w:rPr>
                <w:rFonts w:eastAsia="MS Gothic"/>
                <w:sz w:val="16"/>
                <w:szCs w:val="16"/>
              </w:rPr>
              <w:t xml:space="preserve">anpower </w:t>
            </w:r>
            <w:r w:rsidR="000430CD">
              <w:rPr>
                <w:rFonts w:eastAsia="MS Gothic"/>
                <w:sz w:val="16"/>
                <w:szCs w:val="16"/>
              </w:rPr>
              <w:t>activity</w:t>
            </w:r>
            <w:r>
              <w:rPr>
                <w:rFonts w:eastAsia="MS Gothic"/>
                <w:sz w:val="16"/>
                <w:szCs w:val="16"/>
              </w:rPr>
              <w:t>?</w:t>
            </w:r>
          </w:p>
          <w:p w14:paraId="721F145E" w14:textId="77777777" w:rsidR="00273DC7" w:rsidRDefault="00273DC7" w:rsidP="00273DC7">
            <w:pPr>
              <w:spacing w:beforeLines="20" w:before="48" w:after="40"/>
              <w:rPr>
                <w:rFonts w:eastAsia="MS Gothic"/>
                <w:sz w:val="16"/>
                <w:szCs w:val="16"/>
              </w:rPr>
            </w:pP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Pr="008C0527">
              <w:rPr>
                <w:rFonts w:eastAsia="MS Gothic"/>
                <w:sz w:val="18"/>
                <w:szCs w:val="18"/>
              </w:rPr>
              <w:t xml:space="preserve">Yes     </w:t>
            </w: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Pr="008C0527">
              <w:rPr>
                <w:rFonts w:eastAsia="MS Gothic"/>
                <w:sz w:val="18"/>
                <w:szCs w:val="18"/>
              </w:rPr>
              <w:t>No</w:t>
            </w:r>
          </w:p>
        </w:tc>
      </w:tr>
      <w:tr w:rsidR="00AE2223" w:rsidRPr="00B43C2E" w14:paraId="13ED3CC8" w14:textId="77777777" w:rsidTr="008C0527">
        <w:trPr>
          <w:trHeight w:val="620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14:paraId="6E46A422" w14:textId="77777777" w:rsidR="00AE2223" w:rsidRPr="008C0527" w:rsidRDefault="00273DC7" w:rsidP="00AE2223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>8</w:t>
            </w:r>
            <w:r w:rsidR="00AE2223">
              <w:rPr>
                <w:rFonts w:eastAsia="MS Gothic"/>
                <w:sz w:val="16"/>
                <w:szCs w:val="16"/>
              </w:rPr>
              <w:t xml:space="preserve">. </w:t>
            </w:r>
            <w:r w:rsidR="008F17A7">
              <w:rPr>
                <w:rFonts w:eastAsia="MS Gothic"/>
                <w:sz w:val="16"/>
                <w:szCs w:val="16"/>
              </w:rPr>
              <w:t xml:space="preserve">Is there any major change to the </w:t>
            </w:r>
            <w:r w:rsidR="00AE2223">
              <w:rPr>
                <w:rFonts w:eastAsia="MS Gothic"/>
                <w:sz w:val="16"/>
                <w:szCs w:val="16"/>
              </w:rPr>
              <w:t>purpose of the position?</w:t>
            </w:r>
            <w:r w:rsidR="00AE2223">
              <w:rPr>
                <w:rFonts w:eastAsia="MS Gothic"/>
                <w:sz w:val="16"/>
                <w:szCs w:val="16"/>
              </w:rPr>
              <w:br/>
            </w:r>
          </w:p>
          <w:p w14:paraId="2713A596" w14:textId="77777777" w:rsidR="00AE2223" w:rsidRDefault="00AE2223" w:rsidP="008C0527">
            <w:pPr>
              <w:spacing w:before="40"/>
              <w:rPr>
                <w:rFonts w:eastAsia="MS Gothic"/>
                <w:sz w:val="16"/>
                <w:szCs w:val="16"/>
              </w:rPr>
            </w:pP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Pr="008C0527">
              <w:rPr>
                <w:rFonts w:eastAsia="MS Gothic"/>
                <w:sz w:val="18"/>
                <w:szCs w:val="18"/>
              </w:rPr>
              <w:t xml:space="preserve">Yes     </w:t>
            </w: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Pr="008C0527">
              <w:rPr>
                <w:rFonts w:eastAsia="MS Gothic"/>
                <w:sz w:val="18"/>
                <w:szCs w:val="18"/>
              </w:rPr>
              <w:t>No</w:t>
            </w:r>
            <w:r w:rsidR="008C0527">
              <w:rPr>
                <w:rFonts w:eastAsia="MS Gothic"/>
                <w:sz w:val="18"/>
                <w:szCs w:val="18"/>
              </w:rPr>
              <w:br/>
            </w:r>
          </w:p>
          <w:p w14:paraId="37C44170" w14:textId="77777777" w:rsidR="008C0527" w:rsidRPr="008C0527" w:rsidRDefault="00273DC7" w:rsidP="008C0527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>If answered Yes</w:t>
            </w:r>
            <w:r w:rsidR="008C0527">
              <w:rPr>
                <w:rFonts w:eastAsia="MS Gothic"/>
                <w:sz w:val="16"/>
                <w:szCs w:val="16"/>
              </w:rPr>
              <w:t>, describe how the purpose of the position had changed.</w:t>
            </w:r>
          </w:p>
          <w:p w14:paraId="7F0F2646" w14:textId="77777777" w:rsidR="008C0527" w:rsidRDefault="008C0527" w:rsidP="008C0527">
            <w:pPr>
              <w:spacing w:before="40"/>
              <w:rPr>
                <w:sz w:val="16"/>
                <w:szCs w:val="16"/>
              </w:rPr>
            </w:pPr>
          </w:p>
          <w:p w14:paraId="033C3B4D" w14:textId="365E95D1" w:rsidR="008C0527" w:rsidRDefault="008C0527" w:rsidP="008C0527">
            <w:pPr>
              <w:spacing w:before="40"/>
              <w:rPr>
                <w:sz w:val="16"/>
                <w:szCs w:val="16"/>
              </w:rPr>
            </w:pPr>
          </w:p>
          <w:p w14:paraId="65A64B90" w14:textId="77777777" w:rsidR="009A1539" w:rsidRPr="00B43C2E" w:rsidRDefault="009A1539" w:rsidP="008C0527">
            <w:pPr>
              <w:spacing w:before="40"/>
              <w:rPr>
                <w:sz w:val="16"/>
                <w:szCs w:val="16"/>
              </w:rPr>
            </w:pPr>
          </w:p>
          <w:p w14:paraId="38BBB3CB" w14:textId="77777777" w:rsidR="008C0527" w:rsidRPr="008C0527" w:rsidRDefault="008C0527" w:rsidP="008C0527">
            <w:pPr>
              <w:spacing w:before="40"/>
              <w:rPr>
                <w:sz w:val="18"/>
                <w:szCs w:val="18"/>
              </w:rPr>
            </w:pPr>
          </w:p>
        </w:tc>
      </w:tr>
      <w:tr w:rsidR="008C4BCA" w:rsidRPr="00B43C2E" w14:paraId="684A56AE" w14:textId="77777777" w:rsidTr="00A8740F">
        <w:trPr>
          <w:trHeight w:val="710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14:paraId="0F417A75" w14:textId="77777777" w:rsidR="008C4BCA" w:rsidRPr="008C0527" w:rsidRDefault="008C4BCA" w:rsidP="008C4BCA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>9. Is this a supervisory position?</w:t>
            </w:r>
            <w:r>
              <w:rPr>
                <w:rFonts w:eastAsia="MS Gothic"/>
                <w:sz w:val="16"/>
                <w:szCs w:val="16"/>
              </w:rPr>
              <w:br/>
            </w:r>
          </w:p>
          <w:p w14:paraId="5E039E03" w14:textId="77777777" w:rsidR="008C4BCA" w:rsidRDefault="008C4BCA" w:rsidP="008C4BCA">
            <w:pPr>
              <w:spacing w:beforeLines="20" w:before="48" w:after="40"/>
              <w:rPr>
                <w:rFonts w:eastAsia="MS Gothic"/>
                <w:sz w:val="16"/>
                <w:szCs w:val="16"/>
              </w:rPr>
            </w:pP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Pr="008C0527">
              <w:rPr>
                <w:rFonts w:eastAsia="MS Gothic"/>
                <w:sz w:val="18"/>
                <w:szCs w:val="18"/>
              </w:rPr>
              <w:t xml:space="preserve">Yes     </w:t>
            </w: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Pr="008C0527">
              <w:rPr>
                <w:rFonts w:eastAsia="MS Gothic"/>
                <w:sz w:val="18"/>
                <w:szCs w:val="18"/>
              </w:rPr>
              <w:t>No</w:t>
            </w:r>
          </w:p>
          <w:p w14:paraId="4BD1CC2E" w14:textId="77777777" w:rsidR="008C4BCA" w:rsidRDefault="008C4BCA" w:rsidP="008C4BCA">
            <w:pPr>
              <w:spacing w:before="40"/>
              <w:rPr>
                <w:rFonts w:eastAsia="MS Gothic"/>
                <w:sz w:val="16"/>
                <w:szCs w:val="16"/>
              </w:rPr>
            </w:pPr>
          </w:p>
          <w:p w14:paraId="4A92DA8D" w14:textId="77777777" w:rsidR="008C4BCA" w:rsidRPr="000430CD" w:rsidRDefault="008C4BCA" w:rsidP="008C4BCA">
            <w:pPr>
              <w:spacing w:beforeLines="20" w:before="48" w:after="40"/>
              <w:rPr>
                <w:rFonts w:eastAsia="MS Gothic"/>
                <w:sz w:val="16"/>
                <w:szCs w:val="16"/>
              </w:rPr>
            </w:pPr>
            <w:r>
              <w:rPr>
                <w:rFonts w:eastAsia="MS Gothic"/>
                <w:sz w:val="16"/>
                <w:szCs w:val="16"/>
              </w:rPr>
              <w:t>If answered Yes, please give examples of types of decisions the position is expected to make independently.</w:t>
            </w:r>
          </w:p>
          <w:p w14:paraId="7ED724E4" w14:textId="77777777" w:rsidR="000430CD" w:rsidRDefault="000430CD" w:rsidP="008C4BCA">
            <w:pPr>
              <w:spacing w:beforeLines="20" w:before="48" w:after="40"/>
              <w:rPr>
                <w:rFonts w:eastAsia="MS Gothic"/>
                <w:sz w:val="16"/>
                <w:szCs w:val="16"/>
              </w:rPr>
            </w:pPr>
          </w:p>
          <w:p w14:paraId="1EAF3E95" w14:textId="37ADCEF2" w:rsidR="008C4BCA" w:rsidRDefault="008C4BCA" w:rsidP="008C4BCA">
            <w:pPr>
              <w:spacing w:beforeLines="20" w:before="48" w:after="40"/>
              <w:rPr>
                <w:rFonts w:eastAsia="MS Gothic"/>
                <w:sz w:val="16"/>
                <w:szCs w:val="16"/>
              </w:rPr>
            </w:pPr>
          </w:p>
          <w:p w14:paraId="21E8E884" w14:textId="77777777" w:rsidR="009A1539" w:rsidRDefault="009A1539" w:rsidP="008C4BCA">
            <w:pPr>
              <w:spacing w:beforeLines="20" w:before="48" w:after="40"/>
              <w:rPr>
                <w:rFonts w:eastAsia="MS Gothic"/>
                <w:sz w:val="16"/>
                <w:szCs w:val="16"/>
              </w:rPr>
            </w:pPr>
          </w:p>
          <w:p w14:paraId="4400A86E" w14:textId="77777777" w:rsidR="000430CD" w:rsidRDefault="000430CD" w:rsidP="008C4BCA">
            <w:pPr>
              <w:spacing w:beforeLines="20" w:before="48" w:after="40"/>
              <w:rPr>
                <w:rFonts w:eastAsia="MS Gothic"/>
                <w:sz w:val="16"/>
                <w:szCs w:val="16"/>
              </w:rPr>
            </w:pPr>
          </w:p>
        </w:tc>
      </w:tr>
      <w:tr w:rsidR="00AE2223" w:rsidRPr="00B43C2E" w14:paraId="28C6334D" w14:textId="77777777" w:rsidTr="00A8740F">
        <w:trPr>
          <w:trHeight w:val="710"/>
        </w:trPr>
        <w:tc>
          <w:tcPr>
            <w:tcW w:w="10348" w:type="dxa"/>
            <w:gridSpan w:val="7"/>
            <w:tcBorders>
              <w:bottom w:val="single" w:sz="4" w:space="0" w:color="auto"/>
            </w:tcBorders>
          </w:tcPr>
          <w:p w14:paraId="06EC3F6F" w14:textId="77777777" w:rsidR="008C0527" w:rsidRPr="008C0527" w:rsidRDefault="008C4BCA" w:rsidP="008C0527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>10</w:t>
            </w:r>
            <w:r w:rsidR="008C0527">
              <w:rPr>
                <w:rFonts w:eastAsia="MS Gothic"/>
                <w:sz w:val="16"/>
                <w:szCs w:val="16"/>
              </w:rPr>
              <w:t xml:space="preserve">. </w:t>
            </w:r>
            <w:r w:rsidR="008F17A7">
              <w:rPr>
                <w:rFonts w:eastAsia="MS Gothic"/>
                <w:sz w:val="16"/>
                <w:szCs w:val="16"/>
              </w:rPr>
              <w:t>Is there a</w:t>
            </w:r>
            <w:r w:rsidR="008C0527">
              <w:rPr>
                <w:rFonts w:eastAsia="MS Gothic"/>
                <w:sz w:val="16"/>
                <w:szCs w:val="16"/>
              </w:rPr>
              <w:t xml:space="preserve">ny </w:t>
            </w:r>
            <w:r w:rsidR="008F17A7">
              <w:rPr>
                <w:rFonts w:eastAsia="MS Gothic"/>
                <w:sz w:val="16"/>
                <w:szCs w:val="16"/>
              </w:rPr>
              <w:t>major change</w:t>
            </w:r>
            <w:r w:rsidR="008C0527">
              <w:rPr>
                <w:rFonts w:eastAsia="MS Gothic"/>
                <w:sz w:val="16"/>
                <w:szCs w:val="16"/>
              </w:rPr>
              <w:t xml:space="preserve"> to </w:t>
            </w:r>
            <w:r w:rsidR="008F17A7">
              <w:rPr>
                <w:rFonts w:eastAsia="MS Gothic"/>
                <w:sz w:val="16"/>
                <w:szCs w:val="16"/>
              </w:rPr>
              <w:t xml:space="preserve">the </w:t>
            </w:r>
            <w:r w:rsidR="008C0527">
              <w:rPr>
                <w:rFonts w:eastAsia="MS Gothic"/>
                <w:sz w:val="16"/>
                <w:szCs w:val="16"/>
              </w:rPr>
              <w:t xml:space="preserve">position’s </w:t>
            </w:r>
            <w:r>
              <w:rPr>
                <w:rFonts w:eastAsia="MS Gothic"/>
                <w:sz w:val="16"/>
                <w:szCs w:val="16"/>
              </w:rPr>
              <w:t xml:space="preserve">duties and </w:t>
            </w:r>
            <w:r w:rsidR="008C0527">
              <w:rPr>
                <w:rFonts w:eastAsia="MS Gothic"/>
                <w:sz w:val="16"/>
                <w:szCs w:val="16"/>
              </w:rPr>
              <w:t>level of responsibility?</w:t>
            </w:r>
            <w:r w:rsidR="008C0527">
              <w:rPr>
                <w:rFonts w:eastAsia="MS Gothic"/>
                <w:sz w:val="16"/>
                <w:szCs w:val="16"/>
              </w:rPr>
              <w:br/>
            </w:r>
          </w:p>
          <w:p w14:paraId="304A4038" w14:textId="77777777" w:rsidR="00AE2223" w:rsidRDefault="008C0527" w:rsidP="008C0527">
            <w:pPr>
              <w:spacing w:beforeLines="20" w:before="48" w:after="40"/>
              <w:rPr>
                <w:rFonts w:eastAsia="MS Gothic"/>
                <w:sz w:val="16"/>
                <w:szCs w:val="16"/>
              </w:rPr>
            </w:pP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Pr="008C0527">
              <w:rPr>
                <w:rFonts w:eastAsia="MS Gothic"/>
                <w:sz w:val="18"/>
                <w:szCs w:val="18"/>
              </w:rPr>
              <w:t xml:space="preserve">Yes     </w:t>
            </w: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Pr="008C0527">
              <w:rPr>
                <w:rFonts w:eastAsia="MS Gothic"/>
                <w:sz w:val="18"/>
                <w:szCs w:val="18"/>
              </w:rPr>
              <w:t>No</w:t>
            </w:r>
          </w:p>
          <w:p w14:paraId="2B8E7558" w14:textId="77777777" w:rsidR="008C0527" w:rsidRDefault="008C0527" w:rsidP="008C0527">
            <w:pPr>
              <w:spacing w:before="40"/>
              <w:rPr>
                <w:rFonts w:eastAsia="MS Gothic"/>
                <w:sz w:val="16"/>
                <w:szCs w:val="16"/>
              </w:rPr>
            </w:pPr>
          </w:p>
          <w:p w14:paraId="13387202" w14:textId="77777777" w:rsidR="008C0527" w:rsidRPr="008C0527" w:rsidRDefault="00273DC7" w:rsidP="008C0527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>If answered Yes</w:t>
            </w:r>
            <w:r w:rsidR="008C0527">
              <w:rPr>
                <w:rFonts w:eastAsia="MS Gothic"/>
                <w:sz w:val="16"/>
                <w:szCs w:val="16"/>
              </w:rPr>
              <w:t>, describe</w:t>
            </w:r>
            <w:r>
              <w:rPr>
                <w:rFonts w:eastAsia="MS Gothic"/>
                <w:sz w:val="16"/>
                <w:szCs w:val="16"/>
              </w:rPr>
              <w:t xml:space="preserve"> permanent</w:t>
            </w:r>
            <w:r w:rsidR="008C0527">
              <w:rPr>
                <w:rFonts w:eastAsia="MS Gothic"/>
                <w:sz w:val="16"/>
                <w:szCs w:val="16"/>
              </w:rPr>
              <w:t xml:space="preserve"> changes to </w:t>
            </w:r>
            <w:r>
              <w:rPr>
                <w:rFonts w:eastAsia="MS Gothic"/>
                <w:sz w:val="16"/>
                <w:szCs w:val="16"/>
              </w:rPr>
              <w:t xml:space="preserve">duties and </w:t>
            </w:r>
            <w:r w:rsidR="008C0527">
              <w:rPr>
                <w:rFonts w:eastAsia="MS Gothic"/>
                <w:sz w:val="16"/>
                <w:szCs w:val="16"/>
              </w:rPr>
              <w:t>responsibilit</w:t>
            </w:r>
            <w:r>
              <w:rPr>
                <w:rFonts w:eastAsia="MS Gothic"/>
                <w:sz w:val="16"/>
                <w:szCs w:val="16"/>
              </w:rPr>
              <w:t>ies</w:t>
            </w:r>
            <w:r w:rsidR="008C0527">
              <w:rPr>
                <w:rFonts w:eastAsia="MS Gothic"/>
                <w:sz w:val="16"/>
                <w:szCs w:val="16"/>
              </w:rPr>
              <w:t>.</w:t>
            </w:r>
          </w:p>
          <w:p w14:paraId="777A83AD" w14:textId="77777777" w:rsidR="008C0527" w:rsidRDefault="008C0527" w:rsidP="008C0527">
            <w:pPr>
              <w:spacing w:before="40"/>
              <w:rPr>
                <w:sz w:val="16"/>
                <w:szCs w:val="16"/>
              </w:rPr>
            </w:pPr>
          </w:p>
          <w:p w14:paraId="321A7298" w14:textId="77777777" w:rsidR="008C0527" w:rsidRPr="00B43C2E" w:rsidRDefault="008C0527" w:rsidP="008C0527">
            <w:pPr>
              <w:spacing w:before="40"/>
              <w:rPr>
                <w:sz w:val="16"/>
                <w:szCs w:val="16"/>
              </w:rPr>
            </w:pPr>
          </w:p>
          <w:p w14:paraId="766E60CE" w14:textId="77777777" w:rsidR="00AE2223" w:rsidRDefault="00AE2223" w:rsidP="00AE2223">
            <w:pPr>
              <w:spacing w:before="40"/>
              <w:rPr>
                <w:sz w:val="18"/>
                <w:szCs w:val="18"/>
              </w:rPr>
            </w:pPr>
          </w:p>
          <w:p w14:paraId="3BAAF6AE" w14:textId="7F2CD82E" w:rsidR="009A1539" w:rsidRPr="003C279A" w:rsidRDefault="009A1539" w:rsidP="00AE2223">
            <w:pPr>
              <w:spacing w:before="40"/>
              <w:rPr>
                <w:sz w:val="18"/>
                <w:szCs w:val="18"/>
              </w:rPr>
            </w:pPr>
          </w:p>
        </w:tc>
      </w:tr>
      <w:tr w:rsidR="00AE2223" w:rsidRPr="00B43C2E" w14:paraId="6B7C8942" w14:textId="77777777" w:rsidTr="008C0527">
        <w:trPr>
          <w:trHeight w:val="620"/>
        </w:trPr>
        <w:tc>
          <w:tcPr>
            <w:tcW w:w="10348" w:type="dxa"/>
            <w:gridSpan w:val="7"/>
          </w:tcPr>
          <w:p w14:paraId="56AACC64" w14:textId="77777777" w:rsidR="008C0527" w:rsidRPr="008C0527" w:rsidRDefault="008C4BCA" w:rsidP="008C0527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>11</w:t>
            </w:r>
            <w:r w:rsidR="008C0527">
              <w:rPr>
                <w:rFonts w:eastAsia="MS Gothic"/>
                <w:sz w:val="16"/>
                <w:szCs w:val="16"/>
              </w:rPr>
              <w:t xml:space="preserve">. </w:t>
            </w:r>
            <w:r w:rsidR="00CE706E">
              <w:rPr>
                <w:rFonts w:eastAsia="MS Gothic"/>
                <w:sz w:val="16"/>
                <w:szCs w:val="16"/>
              </w:rPr>
              <w:t>Were the responsibility/additi</w:t>
            </w:r>
            <w:r w:rsidR="00273DC7">
              <w:rPr>
                <w:rFonts w:eastAsia="MS Gothic"/>
                <w:sz w:val="16"/>
                <w:szCs w:val="16"/>
              </w:rPr>
              <w:t>onal duties described in block 9</w:t>
            </w:r>
            <w:r w:rsidR="00CE706E">
              <w:rPr>
                <w:rFonts w:eastAsia="MS Gothic"/>
                <w:sz w:val="16"/>
                <w:szCs w:val="16"/>
              </w:rPr>
              <w:t xml:space="preserve"> previously assigned to any other position?</w:t>
            </w:r>
            <w:r w:rsidR="008C0527">
              <w:rPr>
                <w:rFonts w:eastAsia="MS Gothic"/>
                <w:sz w:val="16"/>
                <w:szCs w:val="16"/>
              </w:rPr>
              <w:br/>
            </w:r>
          </w:p>
          <w:p w14:paraId="716FF3BD" w14:textId="77777777" w:rsidR="00A8740F" w:rsidRDefault="008C0527" w:rsidP="008C0527">
            <w:pPr>
              <w:spacing w:before="40"/>
              <w:rPr>
                <w:rFonts w:eastAsia="MS Gothic"/>
                <w:sz w:val="18"/>
                <w:szCs w:val="18"/>
              </w:rPr>
            </w:pP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Pr="008C0527">
              <w:rPr>
                <w:rFonts w:eastAsia="MS Gothic"/>
                <w:sz w:val="18"/>
                <w:szCs w:val="18"/>
              </w:rPr>
              <w:t xml:space="preserve">Yes     </w:t>
            </w:r>
            <w:r w:rsidRPr="008C05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0527">
              <w:rPr>
                <w:sz w:val="18"/>
                <w:szCs w:val="18"/>
              </w:rPr>
              <w:instrText xml:space="preserve"> FORMCHECKBOX </w:instrText>
            </w:r>
            <w:r w:rsidR="00BB0097">
              <w:rPr>
                <w:sz w:val="18"/>
                <w:szCs w:val="18"/>
              </w:rPr>
            </w:r>
            <w:r w:rsidR="00BB0097">
              <w:rPr>
                <w:sz w:val="18"/>
                <w:szCs w:val="18"/>
              </w:rPr>
              <w:fldChar w:fldCharType="separate"/>
            </w:r>
            <w:r w:rsidRPr="008C0527">
              <w:rPr>
                <w:sz w:val="18"/>
                <w:szCs w:val="18"/>
              </w:rPr>
              <w:fldChar w:fldCharType="end"/>
            </w:r>
            <w:r w:rsidRPr="008C0527">
              <w:rPr>
                <w:sz w:val="18"/>
                <w:szCs w:val="18"/>
              </w:rPr>
              <w:t xml:space="preserve"> </w:t>
            </w:r>
            <w:r w:rsidRPr="008C0527">
              <w:rPr>
                <w:rFonts w:eastAsia="MS Gothic"/>
                <w:sz w:val="18"/>
                <w:szCs w:val="18"/>
              </w:rPr>
              <w:t>No</w:t>
            </w:r>
          </w:p>
          <w:p w14:paraId="6EE68A93" w14:textId="77777777" w:rsidR="008C0527" w:rsidRDefault="008C0527" w:rsidP="008C0527">
            <w:pPr>
              <w:spacing w:before="40"/>
              <w:rPr>
                <w:rFonts w:eastAsia="MS Gothic"/>
                <w:sz w:val="16"/>
                <w:szCs w:val="16"/>
              </w:rPr>
            </w:pPr>
          </w:p>
          <w:p w14:paraId="1D5F1F6B" w14:textId="77777777" w:rsidR="008C0527" w:rsidRPr="008C0527" w:rsidRDefault="008C0527" w:rsidP="008C0527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rFonts w:eastAsia="MS Gothic"/>
                <w:sz w:val="16"/>
                <w:szCs w:val="16"/>
              </w:rPr>
              <w:t xml:space="preserve">If answered YES, </w:t>
            </w:r>
            <w:r w:rsidR="00EE590F">
              <w:rPr>
                <w:rFonts w:eastAsia="MS Gothic"/>
                <w:sz w:val="16"/>
                <w:szCs w:val="16"/>
              </w:rPr>
              <w:t>note</w:t>
            </w:r>
            <w:r w:rsidR="00CE706E">
              <w:rPr>
                <w:rFonts w:eastAsia="MS Gothic"/>
                <w:sz w:val="16"/>
                <w:szCs w:val="16"/>
              </w:rPr>
              <w:t xml:space="preserve"> </w:t>
            </w:r>
            <w:r w:rsidR="00EE590F">
              <w:rPr>
                <w:rFonts w:eastAsia="MS Gothic"/>
                <w:sz w:val="16"/>
                <w:szCs w:val="16"/>
              </w:rPr>
              <w:t xml:space="preserve">below </w:t>
            </w:r>
            <w:r w:rsidR="00CE706E">
              <w:rPr>
                <w:rFonts w:eastAsia="MS Gothic"/>
                <w:sz w:val="16"/>
                <w:szCs w:val="16"/>
              </w:rPr>
              <w:t xml:space="preserve">the </w:t>
            </w:r>
            <w:r w:rsidR="007F3035">
              <w:rPr>
                <w:rFonts w:eastAsia="MS Gothic"/>
                <w:sz w:val="16"/>
                <w:szCs w:val="16"/>
              </w:rPr>
              <w:t xml:space="preserve">job title and position number of the </w:t>
            </w:r>
            <w:r w:rsidR="00CE706E">
              <w:rPr>
                <w:rFonts w:eastAsia="MS Gothic"/>
                <w:sz w:val="16"/>
                <w:szCs w:val="16"/>
              </w:rPr>
              <w:t>position(s) which had the responsibility or additional duties.</w:t>
            </w:r>
            <w:r w:rsidR="007F3035">
              <w:rPr>
                <w:rFonts w:eastAsia="MS Gothic"/>
                <w:sz w:val="16"/>
                <w:szCs w:val="16"/>
              </w:rPr>
              <w:t xml:space="preserve">  If </w:t>
            </w:r>
            <w:r w:rsidR="00EE590F">
              <w:rPr>
                <w:rFonts w:eastAsia="MS Gothic"/>
                <w:sz w:val="16"/>
                <w:szCs w:val="16"/>
              </w:rPr>
              <w:t xml:space="preserve">it was a </w:t>
            </w:r>
            <w:r w:rsidR="007F3035">
              <w:rPr>
                <w:rFonts w:eastAsia="MS Gothic"/>
                <w:sz w:val="16"/>
                <w:szCs w:val="16"/>
              </w:rPr>
              <w:t xml:space="preserve">military position, state why military </w:t>
            </w:r>
            <w:r w:rsidR="00EE590F">
              <w:rPr>
                <w:rFonts w:eastAsia="MS Gothic"/>
                <w:sz w:val="16"/>
                <w:szCs w:val="16"/>
              </w:rPr>
              <w:t xml:space="preserve">responsibilities and </w:t>
            </w:r>
            <w:r w:rsidR="007F3035">
              <w:rPr>
                <w:rFonts w:eastAsia="MS Gothic"/>
                <w:sz w:val="16"/>
                <w:szCs w:val="16"/>
              </w:rPr>
              <w:t>duties were transferred to a civilian position.</w:t>
            </w:r>
          </w:p>
          <w:p w14:paraId="654502A4" w14:textId="77777777" w:rsidR="008C0527" w:rsidRDefault="008C0527" w:rsidP="008C0527">
            <w:pPr>
              <w:spacing w:before="40"/>
              <w:rPr>
                <w:sz w:val="16"/>
                <w:szCs w:val="16"/>
              </w:rPr>
            </w:pPr>
          </w:p>
          <w:p w14:paraId="23834551" w14:textId="77777777" w:rsidR="008C0527" w:rsidRPr="00B43C2E" w:rsidRDefault="008C0527" w:rsidP="008C0527">
            <w:pPr>
              <w:spacing w:before="40"/>
              <w:rPr>
                <w:sz w:val="16"/>
                <w:szCs w:val="16"/>
              </w:rPr>
            </w:pPr>
          </w:p>
          <w:p w14:paraId="17FAA4DD" w14:textId="77777777" w:rsidR="008C0527" w:rsidRDefault="008C0527" w:rsidP="008C0527">
            <w:pPr>
              <w:spacing w:before="40"/>
              <w:rPr>
                <w:sz w:val="16"/>
                <w:szCs w:val="16"/>
              </w:rPr>
            </w:pPr>
          </w:p>
          <w:p w14:paraId="7E06F1F0" w14:textId="0384C809" w:rsidR="009A1539" w:rsidRPr="00B43C2E" w:rsidRDefault="009A1539" w:rsidP="008C0527">
            <w:pPr>
              <w:spacing w:before="40"/>
              <w:rPr>
                <w:sz w:val="16"/>
                <w:szCs w:val="16"/>
              </w:rPr>
            </w:pPr>
          </w:p>
        </w:tc>
      </w:tr>
      <w:tr w:rsidR="008C0527" w:rsidRPr="00B43C2E" w14:paraId="62D3365B" w14:textId="77777777" w:rsidTr="00EE590F">
        <w:trPr>
          <w:trHeight w:val="440"/>
        </w:trPr>
        <w:tc>
          <w:tcPr>
            <w:tcW w:w="10348" w:type="dxa"/>
            <w:gridSpan w:val="7"/>
          </w:tcPr>
          <w:p w14:paraId="23AA9999" w14:textId="77777777" w:rsidR="008C0527" w:rsidRPr="00EE590F" w:rsidRDefault="00EE590F" w:rsidP="008C0527">
            <w:pPr>
              <w:spacing w:beforeLines="20" w:before="48" w:after="40"/>
              <w:rPr>
                <w:rFonts w:eastAsia="MS Gothic"/>
                <w:sz w:val="4"/>
                <w:szCs w:val="4"/>
              </w:rPr>
            </w:pPr>
            <w:r>
              <w:rPr>
                <w:sz w:val="16"/>
                <w:szCs w:val="16"/>
              </w:rPr>
              <w:t>Note: Once the</w:t>
            </w:r>
            <w:r w:rsidRPr="00EE590F">
              <w:rPr>
                <w:sz w:val="16"/>
                <w:szCs w:val="16"/>
              </w:rPr>
              <w:t xml:space="preserve"> classification decision has been rendered and the task list has been signed by the classifier, no further review actions will take place for a period of two years, unless re</w:t>
            </w:r>
            <w:r>
              <w:rPr>
                <w:sz w:val="16"/>
                <w:szCs w:val="16"/>
              </w:rPr>
              <w:t>quired by a higher headquarters-</w:t>
            </w:r>
            <w:r w:rsidRPr="00EE590F">
              <w:rPr>
                <w:sz w:val="16"/>
                <w:szCs w:val="16"/>
              </w:rPr>
              <w:t>directed mission change or reorganization.</w:t>
            </w:r>
          </w:p>
        </w:tc>
      </w:tr>
      <w:tr w:rsidR="00AE2223" w:rsidRPr="00B43C2E" w14:paraId="4827030D" w14:textId="77777777" w:rsidTr="007F3035">
        <w:trPr>
          <w:trHeight w:val="872"/>
        </w:trPr>
        <w:tc>
          <w:tcPr>
            <w:tcW w:w="4771" w:type="dxa"/>
            <w:gridSpan w:val="2"/>
          </w:tcPr>
          <w:p w14:paraId="5BD92E9A" w14:textId="77777777" w:rsidR="00AE2223" w:rsidRPr="00B43C2E" w:rsidRDefault="008C4BCA" w:rsidP="00EE590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AE2223" w:rsidRPr="00B43C2E">
              <w:rPr>
                <w:sz w:val="16"/>
                <w:szCs w:val="16"/>
              </w:rPr>
              <w:t>. Supervisor’s Signature</w:t>
            </w:r>
          </w:p>
          <w:p w14:paraId="35DDB937" w14:textId="77777777" w:rsidR="00AE2223" w:rsidRPr="00B43C2E" w:rsidRDefault="00AE2223" w:rsidP="00EE590F">
            <w:pPr>
              <w:spacing w:before="120"/>
              <w:rPr>
                <w:sz w:val="16"/>
                <w:szCs w:val="16"/>
              </w:rPr>
            </w:pPr>
          </w:p>
          <w:p w14:paraId="161742B5" w14:textId="77777777" w:rsidR="00AE2223" w:rsidRPr="00B43C2E" w:rsidRDefault="00AE2223" w:rsidP="00EE590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594" w:type="dxa"/>
            <w:gridSpan w:val="4"/>
          </w:tcPr>
          <w:p w14:paraId="1566D76C" w14:textId="77777777" w:rsidR="00AE2223" w:rsidRPr="003945C7" w:rsidRDefault="008C4BCA" w:rsidP="00EE590F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EE590F">
              <w:rPr>
                <w:sz w:val="16"/>
                <w:szCs w:val="16"/>
              </w:rPr>
              <w:t>a. Title</w:t>
            </w:r>
            <w:r w:rsidR="00AE2223">
              <w:rPr>
                <w:sz w:val="16"/>
                <w:szCs w:val="16"/>
              </w:rPr>
              <w:br/>
            </w:r>
          </w:p>
          <w:p w14:paraId="25631085" w14:textId="77777777" w:rsidR="00AE2223" w:rsidRPr="003945C7" w:rsidRDefault="00AE2223" w:rsidP="00EE590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647D8054" w14:textId="77777777" w:rsidR="00AE2223" w:rsidRPr="003945C7" w:rsidRDefault="008C4BCA" w:rsidP="00EE590F">
            <w:pPr>
              <w:spacing w:before="1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12</w:t>
            </w:r>
            <w:r w:rsidR="00AE2223" w:rsidRPr="00B43C2E">
              <w:rPr>
                <w:sz w:val="16"/>
                <w:szCs w:val="16"/>
              </w:rPr>
              <w:t>b. Date</w:t>
            </w:r>
            <w:r w:rsidR="00AE2223">
              <w:rPr>
                <w:sz w:val="16"/>
                <w:szCs w:val="16"/>
              </w:rPr>
              <w:br/>
            </w:r>
          </w:p>
          <w:p w14:paraId="3DB0F154" w14:textId="77777777" w:rsidR="00AE2223" w:rsidRPr="003945C7" w:rsidRDefault="00AE2223" w:rsidP="00EE590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14:paraId="156502A1" w14:textId="73551585" w:rsidR="00B25B3C" w:rsidRPr="00B43C2E" w:rsidRDefault="009D5E7F" w:rsidP="003D0046">
      <w:pPr>
        <w:rPr>
          <w:sz w:val="16"/>
          <w:szCs w:val="16"/>
        </w:rPr>
      </w:pPr>
      <w:r w:rsidRPr="00B43C2E">
        <w:rPr>
          <w:sz w:val="16"/>
          <w:szCs w:val="16"/>
        </w:rPr>
        <w:t>7</w:t>
      </w:r>
      <w:r w:rsidR="00365AD3" w:rsidRPr="00B43C2E">
        <w:rPr>
          <w:sz w:val="16"/>
          <w:szCs w:val="16"/>
        </w:rPr>
        <w:t>18 FS</w:t>
      </w:r>
      <w:r w:rsidRPr="00B43C2E">
        <w:rPr>
          <w:sz w:val="16"/>
          <w:szCs w:val="16"/>
        </w:rPr>
        <w:t>CAJ</w:t>
      </w:r>
      <w:r w:rsidR="00A8740F">
        <w:rPr>
          <w:sz w:val="16"/>
          <w:szCs w:val="16"/>
        </w:rPr>
        <w:t xml:space="preserve"> Supervisor’s Rationale</w:t>
      </w:r>
      <w:r w:rsidR="00365AD3" w:rsidRPr="00B43C2E">
        <w:rPr>
          <w:sz w:val="16"/>
          <w:szCs w:val="16"/>
        </w:rPr>
        <w:t xml:space="preserve">, </w:t>
      </w:r>
      <w:r w:rsidR="009A1539">
        <w:rPr>
          <w:sz w:val="16"/>
          <w:szCs w:val="16"/>
        </w:rPr>
        <w:t>02 Sep</w:t>
      </w:r>
      <w:r w:rsidR="00337FDC" w:rsidRPr="00B43C2E">
        <w:rPr>
          <w:sz w:val="16"/>
          <w:szCs w:val="16"/>
        </w:rPr>
        <w:t xml:space="preserve"> 202</w:t>
      </w:r>
      <w:r w:rsidR="008928AD" w:rsidRPr="00B43C2E">
        <w:rPr>
          <w:sz w:val="16"/>
          <w:szCs w:val="16"/>
        </w:rPr>
        <w:t>2</w:t>
      </w:r>
    </w:p>
    <w:sectPr w:rsidR="00B25B3C" w:rsidRPr="00B43C2E" w:rsidSect="00EC6F0D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5E2"/>
    <w:multiLevelType w:val="hybridMultilevel"/>
    <w:tmpl w:val="ACD01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4A89"/>
    <w:multiLevelType w:val="hybridMultilevel"/>
    <w:tmpl w:val="C5F6F3FE"/>
    <w:lvl w:ilvl="0" w:tplc="CC128A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A3DA4"/>
    <w:multiLevelType w:val="hybridMultilevel"/>
    <w:tmpl w:val="72162084"/>
    <w:lvl w:ilvl="0" w:tplc="D3ACE87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A45E04"/>
    <w:multiLevelType w:val="hybridMultilevel"/>
    <w:tmpl w:val="EF6EF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F1A63"/>
    <w:multiLevelType w:val="hybridMultilevel"/>
    <w:tmpl w:val="EC0649A8"/>
    <w:lvl w:ilvl="0" w:tplc="0DF014D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73BE7"/>
    <w:multiLevelType w:val="hybridMultilevel"/>
    <w:tmpl w:val="604CC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37A1"/>
    <w:multiLevelType w:val="hybridMultilevel"/>
    <w:tmpl w:val="CD4E9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E7EDB"/>
    <w:multiLevelType w:val="hybridMultilevel"/>
    <w:tmpl w:val="8C982F6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51DD"/>
    <w:multiLevelType w:val="hybridMultilevel"/>
    <w:tmpl w:val="83EEE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37BD6"/>
    <w:multiLevelType w:val="multilevel"/>
    <w:tmpl w:val="879E1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AEE2EF9"/>
    <w:multiLevelType w:val="hybridMultilevel"/>
    <w:tmpl w:val="0796619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CD181B"/>
    <w:multiLevelType w:val="hybridMultilevel"/>
    <w:tmpl w:val="999C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C4C81"/>
    <w:multiLevelType w:val="hybridMultilevel"/>
    <w:tmpl w:val="3AC03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217EF"/>
    <w:multiLevelType w:val="hybridMultilevel"/>
    <w:tmpl w:val="0F104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E2ED1"/>
    <w:multiLevelType w:val="hybridMultilevel"/>
    <w:tmpl w:val="8DC2B21C"/>
    <w:lvl w:ilvl="0" w:tplc="B85426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27DB1"/>
    <w:multiLevelType w:val="hybridMultilevel"/>
    <w:tmpl w:val="1D1637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D241C"/>
    <w:multiLevelType w:val="hybridMultilevel"/>
    <w:tmpl w:val="72F6E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F1EB6"/>
    <w:multiLevelType w:val="hybridMultilevel"/>
    <w:tmpl w:val="7D023E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0234A6"/>
    <w:multiLevelType w:val="hybridMultilevel"/>
    <w:tmpl w:val="E2C65FA8"/>
    <w:lvl w:ilvl="0" w:tplc="39D27708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E24DDF"/>
    <w:multiLevelType w:val="hybridMultilevel"/>
    <w:tmpl w:val="7BD4EF9A"/>
    <w:lvl w:ilvl="0" w:tplc="9D404A66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3326940">
    <w:abstractNumId w:val="11"/>
  </w:num>
  <w:num w:numId="2" w16cid:durableId="370613553">
    <w:abstractNumId w:val="8"/>
  </w:num>
  <w:num w:numId="3" w16cid:durableId="1891569781">
    <w:abstractNumId w:val="5"/>
  </w:num>
  <w:num w:numId="4" w16cid:durableId="1249996084">
    <w:abstractNumId w:val="6"/>
  </w:num>
  <w:num w:numId="5" w16cid:durableId="120853264">
    <w:abstractNumId w:val="0"/>
  </w:num>
  <w:num w:numId="6" w16cid:durableId="609245251">
    <w:abstractNumId w:val="16"/>
  </w:num>
  <w:num w:numId="7" w16cid:durableId="81605668">
    <w:abstractNumId w:val="13"/>
  </w:num>
  <w:num w:numId="8" w16cid:durableId="74058255">
    <w:abstractNumId w:val="3"/>
  </w:num>
  <w:num w:numId="9" w16cid:durableId="944193993">
    <w:abstractNumId w:val="12"/>
  </w:num>
  <w:num w:numId="10" w16cid:durableId="1404333582">
    <w:abstractNumId w:val="17"/>
  </w:num>
  <w:num w:numId="11" w16cid:durableId="73555575">
    <w:abstractNumId w:val="1"/>
  </w:num>
  <w:num w:numId="12" w16cid:durableId="1360930348">
    <w:abstractNumId w:val="15"/>
  </w:num>
  <w:num w:numId="13" w16cid:durableId="2016227320">
    <w:abstractNumId w:val="19"/>
  </w:num>
  <w:num w:numId="14" w16cid:durableId="272133366">
    <w:abstractNumId w:val="10"/>
  </w:num>
  <w:num w:numId="15" w16cid:durableId="1335110385">
    <w:abstractNumId w:val="7"/>
  </w:num>
  <w:num w:numId="16" w16cid:durableId="392001974">
    <w:abstractNumId w:val="9"/>
  </w:num>
  <w:num w:numId="17" w16cid:durableId="137066945">
    <w:abstractNumId w:val="18"/>
  </w:num>
  <w:num w:numId="18" w16cid:durableId="937637056">
    <w:abstractNumId w:val="14"/>
  </w:num>
  <w:num w:numId="19" w16cid:durableId="307125565">
    <w:abstractNumId w:val="4"/>
  </w:num>
  <w:num w:numId="20" w16cid:durableId="377977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BEB"/>
    <w:rsid w:val="00001A0E"/>
    <w:rsid w:val="0000242E"/>
    <w:rsid w:val="00002A70"/>
    <w:rsid w:val="00014E47"/>
    <w:rsid w:val="00016099"/>
    <w:rsid w:val="0003037E"/>
    <w:rsid w:val="00035A27"/>
    <w:rsid w:val="000428B7"/>
    <w:rsid w:val="000430CD"/>
    <w:rsid w:val="00053B54"/>
    <w:rsid w:val="00054598"/>
    <w:rsid w:val="0006469D"/>
    <w:rsid w:val="00067A50"/>
    <w:rsid w:val="00082A97"/>
    <w:rsid w:val="00087645"/>
    <w:rsid w:val="00093778"/>
    <w:rsid w:val="0009625D"/>
    <w:rsid w:val="000A4DFA"/>
    <w:rsid w:val="000B7C48"/>
    <w:rsid w:val="000C6627"/>
    <w:rsid w:val="000C67FA"/>
    <w:rsid w:val="000D0AA7"/>
    <w:rsid w:val="000D4D91"/>
    <w:rsid w:val="000E6D95"/>
    <w:rsid w:val="000F3C2E"/>
    <w:rsid w:val="000F6EBB"/>
    <w:rsid w:val="00110C29"/>
    <w:rsid w:val="001113EB"/>
    <w:rsid w:val="001258D8"/>
    <w:rsid w:val="00127C8C"/>
    <w:rsid w:val="00130678"/>
    <w:rsid w:val="001310CF"/>
    <w:rsid w:val="00134092"/>
    <w:rsid w:val="00134D10"/>
    <w:rsid w:val="001473D1"/>
    <w:rsid w:val="00147E35"/>
    <w:rsid w:val="0015511A"/>
    <w:rsid w:val="0017426F"/>
    <w:rsid w:val="001755AF"/>
    <w:rsid w:val="001759B4"/>
    <w:rsid w:val="0018104D"/>
    <w:rsid w:val="00186A28"/>
    <w:rsid w:val="001939DC"/>
    <w:rsid w:val="00193F65"/>
    <w:rsid w:val="001A64E1"/>
    <w:rsid w:val="001B3431"/>
    <w:rsid w:val="001D2667"/>
    <w:rsid w:val="001D744A"/>
    <w:rsid w:val="0020036A"/>
    <w:rsid w:val="00207420"/>
    <w:rsid w:val="00211FC9"/>
    <w:rsid w:val="0021684E"/>
    <w:rsid w:val="002171AE"/>
    <w:rsid w:val="00236732"/>
    <w:rsid w:val="002436D1"/>
    <w:rsid w:val="00244FB8"/>
    <w:rsid w:val="002514F9"/>
    <w:rsid w:val="002532CF"/>
    <w:rsid w:val="00256536"/>
    <w:rsid w:val="0026221C"/>
    <w:rsid w:val="002635E4"/>
    <w:rsid w:val="00264045"/>
    <w:rsid w:val="00272981"/>
    <w:rsid w:val="00273DC7"/>
    <w:rsid w:val="00274877"/>
    <w:rsid w:val="00277FCE"/>
    <w:rsid w:val="00291F77"/>
    <w:rsid w:val="00292159"/>
    <w:rsid w:val="0029363D"/>
    <w:rsid w:val="002A46AF"/>
    <w:rsid w:val="002B11A0"/>
    <w:rsid w:val="002B5A88"/>
    <w:rsid w:val="002B7083"/>
    <w:rsid w:val="002B7915"/>
    <w:rsid w:val="002D4E53"/>
    <w:rsid w:val="002D5F9F"/>
    <w:rsid w:val="002E16DF"/>
    <w:rsid w:val="002E5EE8"/>
    <w:rsid w:val="002E5F37"/>
    <w:rsid w:val="002F05E4"/>
    <w:rsid w:val="002F394F"/>
    <w:rsid w:val="002F6026"/>
    <w:rsid w:val="002F73D7"/>
    <w:rsid w:val="00304457"/>
    <w:rsid w:val="003247F0"/>
    <w:rsid w:val="003252EE"/>
    <w:rsid w:val="00330480"/>
    <w:rsid w:val="00337FDC"/>
    <w:rsid w:val="00344C1D"/>
    <w:rsid w:val="003512B8"/>
    <w:rsid w:val="003528F9"/>
    <w:rsid w:val="00354F22"/>
    <w:rsid w:val="00360800"/>
    <w:rsid w:val="00365AD3"/>
    <w:rsid w:val="00365FCB"/>
    <w:rsid w:val="00367A18"/>
    <w:rsid w:val="003700CE"/>
    <w:rsid w:val="00377715"/>
    <w:rsid w:val="00380CBC"/>
    <w:rsid w:val="00382DF8"/>
    <w:rsid w:val="003839B0"/>
    <w:rsid w:val="003945C7"/>
    <w:rsid w:val="003A595C"/>
    <w:rsid w:val="003A78B7"/>
    <w:rsid w:val="003B6709"/>
    <w:rsid w:val="003B6D6A"/>
    <w:rsid w:val="003C1DC1"/>
    <w:rsid w:val="003C2094"/>
    <w:rsid w:val="003C279A"/>
    <w:rsid w:val="003C42D0"/>
    <w:rsid w:val="003D0046"/>
    <w:rsid w:val="003D23CA"/>
    <w:rsid w:val="003D39CE"/>
    <w:rsid w:val="003D44F3"/>
    <w:rsid w:val="003D523A"/>
    <w:rsid w:val="003D584E"/>
    <w:rsid w:val="003D64D6"/>
    <w:rsid w:val="003D7383"/>
    <w:rsid w:val="003E0E8C"/>
    <w:rsid w:val="003E3DCE"/>
    <w:rsid w:val="003F1A84"/>
    <w:rsid w:val="003F7F5D"/>
    <w:rsid w:val="00400CF5"/>
    <w:rsid w:val="00404399"/>
    <w:rsid w:val="00407B54"/>
    <w:rsid w:val="00413571"/>
    <w:rsid w:val="00413D59"/>
    <w:rsid w:val="00423FD4"/>
    <w:rsid w:val="00424C37"/>
    <w:rsid w:val="004274F1"/>
    <w:rsid w:val="00435C6F"/>
    <w:rsid w:val="00436465"/>
    <w:rsid w:val="00437F44"/>
    <w:rsid w:val="00455B74"/>
    <w:rsid w:val="004577A4"/>
    <w:rsid w:val="00464821"/>
    <w:rsid w:val="00465090"/>
    <w:rsid w:val="00466B3C"/>
    <w:rsid w:val="004705A7"/>
    <w:rsid w:val="00475AFE"/>
    <w:rsid w:val="00480E58"/>
    <w:rsid w:val="004852A8"/>
    <w:rsid w:val="00496841"/>
    <w:rsid w:val="004A1E59"/>
    <w:rsid w:val="004A542F"/>
    <w:rsid w:val="004A6B71"/>
    <w:rsid w:val="004B43CD"/>
    <w:rsid w:val="004D4FE0"/>
    <w:rsid w:val="004D6E41"/>
    <w:rsid w:val="004E0055"/>
    <w:rsid w:val="004E40CC"/>
    <w:rsid w:val="004F103D"/>
    <w:rsid w:val="004F3168"/>
    <w:rsid w:val="00502EF6"/>
    <w:rsid w:val="00506405"/>
    <w:rsid w:val="00516360"/>
    <w:rsid w:val="0052167D"/>
    <w:rsid w:val="005224CA"/>
    <w:rsid w:val="00523B9E"/>
    <w:rsid w:val="00524ADC"/>
    <w:rsid w:val="00526166"/>
    <w:rsid w:val="00526CB9"/>
    <w:rsid w:val="00531D28"/>
    <w:rsid w:val="0053332C"/>
    <w:rsid w:val="00534862"/>
    <w:rsid w:val="00534F60"/>
    <w:rsid w:val="00536BB5"/>
    <w:rsid w:val="0054457D"/>
    <w:rsid w:val="00546676"/>
    <w:rsid w:val="00553257"/>
    <w:rsid w:val="0055366A"/>
    <w:rsid w:val="0055511B"/>
    <w:rsid w:val="00555DBF"/>
    <w:rsid w:val="00555F04"/>
    <w:rsid w:val="00560A40"/>
    <w:rsid w:val="005652E1"/>
    <w:rsid w:val="00567FA7"/>
    <w:rsid w:val="00572F88"/>
    <w:rsid w:val="00593DF5"/>
    <w:rsid w:val="005956EE"/>
    <w:rsid w:val="00597838"/>
    <w:rsid w:val="005A05F9"/>
    <w:rsid w:val="005A51ED"/>
    <w:rsid w:val="005B0680"/>
    <w:rsid w:val="005B0950"/>
    <w:rsid w:val="005B6B80"/>
    <w:rsid w:val="005D2059"/>
    <w:rsid w:val="005E7E02"/>
    <w:rsid w:val="00600782"/>
    <w:rsid w:val="0060168B"/>
    <w:rsid w:val="00604234"/>
    <w:rsid w:val="00604DB7"/>
    <w:rsid w:val="0062194A"/>
    <w:rsid w:val="0062201B"/>
    <w:rsid w:val="00627DAB"/>
    <w:rsid w:val="006315E0"/>
    <w:rsid w:val="00631B1C"/>
    <w:rsid w:val="00631FC0"/>
    <w:rsid w:val="00635B59"/>
    <w:rsid w:val="00637DC3"/>
    <w:rsid w:val="0064720A"/>
    <w:rsid w:val="00647DE9"/>
    <w:rsid w:val="00656DBF"/>
    <w:rsid w:val="00661C7F"/>
    <w:rsid w:val="006629BE"/>
    <w:rsid w:val="00677C1F"/>
    <w:rsid w:val="00680F75"/>
    <w:rsid w:val="0068185D"/>
    <w:rsid w:val="00681946"/>
    <w:rsid w:val="00686EF6"/>
    <w:rsid w:val="00690017"/>
    <w:rsid w:val="00692FA8"/>
    <w:rsid w:val="006A4422"/>
    <w:rsid w:val="006A6A3B"/>
    <w:rsid w:val="006A6E80"/>
    <w:rsid w:val="006A728A"/>
    <w:rsid w:val="006B448A"/>
    <w:rsid w:val="006C0811"/>
    <w:rsid w:val="006C1BC4"/>
    <w:rsid w:val="006C7E0E"/>
    <w:rsid w:val="006D06F8"/>
    <w:rsid w:val="006D783A"/>
    <w:rsid w:val="006E382C"/>
    <w:rsid w:val="006E4445"/>
    <w:rsid w:val="006E6055"/>
    <w:rsid w:val="006F6DCE"/>
    <w:rsid w:val="006F7402"/>
    <w:rsid w:val="0070501B"/>
    <w:rsid w:val="0071016F"/>
    <w:rsid w:val="007101EB"/>
    <w:rsid w:val="00764451"/>
    <w:rsid w:val="0076569A"/>
    <w:rsid w:val="00766C6A"/>
    <w:rsid w:val="00775D2C"/>
    <w:rsid w:val="007810D8"/>
    <w:rsid w:val="007955F7"/>
    <w:rsid w:val="007A0FF1"/>
    <w:rsid w:val="007A1646"/>
    <w:rsid w:val="007A2CFF"/>
    <w:rsid w:val="007A3CED"/>
    <w:rsid w:val="007A7C34"/>
    <w:rsid w:val="007C2840"/>
    <w:rsid w:val="007D298E"/>
    <w:rsid w:val="007D4964"/>
    <w:rsid w:val="007D55B8"/>
    <w:rsid w:val="007E3C58"/>
    <w:rsid w:val="007F1ACD"/>
    <w:rsid w:val="007F3035"/>
    <w:rsid w:val="007F73E5"/>
    <w:rsid w:val="007F7AC9"/>
    <w:rsid w:val="00800EF7"/>
    <w:rsid w:val="008227BF"/>
    <w:rsid w:val="008310B7"/>
    <w:rsid w:val="008314C8"/>
    <w:rsid w:val="00837B7C"/>
    <w:rsid w:val="00844267"/>
    <w:rsid w:val="00851699"/>
    <w:rsid w:val="00854AE8"/>
    <w:rsid w:val="008573BC"/>
    <w:rsid w:val="008624B0"/>
    <w:rsid w:val="00875FCF"/>
    <w:rsid w:val="00876C31"/>
    <w:rsid w:val="00885C8E"/>
    <w:rsid w:val="008928A1"/>
    <w:rsid w:val="008928AD"/>
    <w:rsid w:val="00893D8D"/>
    <w:rsid w:val="008A074A"/>
    <w:rsid w:val="008A41B9"/>
    <w:rsid w:val="008B02BB"/>
    <w:rsid w:val="008B4686"/>
    <w:rsid w:val="008B5ECB"/>
    <w:rsid w:val="008C0527"/>
    <w:rsid w:val="008C14C1"/>
    <w:rsid w:val="008C22CD"/>
    <w:rsid w:val="008C4BCA"/>
    <w:rsid w:val="008C7950"/>
    <w:rsid w:val="008D0C05"/>
    <w:rsid w:val="008D4B68"/>
    <w:rsid w:val="008D7C80"/>
    <w:rsid w:val="008E5BEB"/>
    <w:rsid w:val="008F17A7"/>
    <w:rsid w:val="0090150D"/>
    <w:rsid w:val="00905E99"/>
    <w:rsid w:val="009078E0"/>
    <w:rsid w:val="00907D7D"/>
    <w:rsid w:val="009141C6"/>
    <w:rsid w:val="00914492"/>
    <w:rsid w:val="00917F98"/>
    <w:rsid w:val="009211D2"/>
    <w:rsid w:val="009256A6"/>
    <w:rsid w:val="00927415"/>
    <w:rsid w:val="0093440E"/>
    <w:rsid w:val="00934678"/>
    <w:rsid w:val="0093640B"/>
    <w:rsid w:val="009369CD"/>
    <w:rsid w:val="00941927"/>
    <w:rsid w:val="00950CE9"/>
    <w:rsid w:val="009570BD"/>
    <w:rsid w:val="00962438"/>
    <w:rsid w:val="00964AC4"/>
    <w:rsid w:val="00964DDE"/>
    <w:rsid w:val="00977E21"/>
    <w:rsid w:val="00994F14"/>
    <w:rsid w:val="009A1539"/>
    <w:rsid w:val="009A4697"/>
    <w:rsid w:val="009A7DD0"/>
    <w:rsid w:val="009B4E19"/>
    <w:rsid w:val="009B7419"/>
    <w:rsid w:val="009C7B76"/>
    <w:rsid w:val="009D3B83"/>
    <w:rsid w:val="009D5E7F"/>
    <w:rsid w:val="009D7F73"/>
    <w:rsid w:val="009E0682"/>
    <w:rsid w:val="009E2F83"/>
    <w:rsid w:val="009F2095"/>
    <w:rsid w:val="009F2F13"/>
    <w:rsid w:val="00A101F9"/>
    <w:rsid w:val="00A1153E"/>
    <w:rsid w:val="00A1267F"/>
    <w:rsid w:val="00A1333A"/>
    <w:rsid w:val="00A143CC"/>
    <w:rsid w:val="00A2089D"/>
    <w:rsid w:val="00A23FAD"/>
    <w:rsid w:val="00A257C9"/>
    <w:rsid w:val="00A31DB7"/>
    <w:rsid w:val="00A32710"/>
    <w:rsid w:val="00A41306"/>
    <w:rsid w:val="00A53E5C"/>
    <w:rsid w:val="00A558D1"/>
    <w:rsid w:val="00A57657"/>
    <w:rsid w:val="00A576DC"/>
    <w:rsid w:val="00A62369"/>
    <w:rsid w:val="00A63F96"/>
    <w:rsid w:val="00A773AE"/>
    <w:rsid w:val="00A80576"/>
    <w:rsid w:val="00A84348"/>
    <w:rsid w:val="00A8740F"/>
    <w:rsid w:val="00A9241F"/>
    <w:rsid w:val="00A929AF"/>
    <w:rsid w:val="00A9322A"/>
    <w:rsid w:val="00A948EE"/>
    <w:rsid w:val="00A954E6"/>
    <w:rsid w:val="00AA0DB3"/>
    <w:rsid w:val="00AA320C"/>
    <w:rsid w:val="00AA6C1E"/>
    <w:rsid w:val="00AC2A65"/>
    <w:rsid w:val="00AC2C94"/>
    <w:rsid w:val="00AD4716"/>
    <w:rsid w:val="00AE2223"/>
    <w:rsid w:val="00AE530F"/>
    <w:rsid w:val="00AE688A"/>
    <w:rsid w:val="00B066F8"/>
    <w:rsid w:val="00B13CE7"/>
    <w:rsid w:val="00B15B2D"/>
    <w:rsid w:val="00B15ECE"/>
    <w:rsid w:val="00B25B3C"/>
    <w:rsid w:val="00B31433"/>
    <w:rsid w:val="00B32567"/>
    <w:rsid w:val="00B33E9B"/>
    <w:rsid w:val="00B43C2E"/>
    <w:rsid w:val="00B43DFF"/>
    <w:rsid w:val="00B4543D"/>
    <w:rsid w:val="00B46116"/>
    <w:rsid w:val="00B46676"/>
    <w:rsid w:val="00B479A7"/>
    <w:rsid w:val="00B6290B"/>
    <w:rsid w:val="00B6335A"/>
    <w:rsid w:val="00B67959"/>
    <w:rsid w:val="00B76E84"/>
    <w:rsid w:val="00B86207"/>
    <w:rsid w:val="00B900D3"/>
    <w:rsid w:val="00B92FDA"/>
    <w:rsid w:val="00BA38FE"/>
    <w:rsid w:val="00BB0097"/>
    <w:rsid w:val="00BB1AB5"/>
    <w:rsid w:val="00BB1DF6"/>
    <w:rsid w:val="00BB2134"/>
    <w:rsid w:val="00BB23F6"/>
    <w:rsid w:val="00BD0D0D"/>
    <w:rsid w:val="00BE0B70"/>
    <w:rsid w:val="00BE22B9"/>
    <w:rsid w:val="00BF5FE8"/>
    <w:rsid w:val="00C032AC"/>
    <w:rsid w:val="00C13125"/>
    <w:rsid w:val="00C21E4D"/>
    <w:rsid w:val="00C24ABE"/>
    <w:rsid w:val="00C32ED0"/>
    <w:rsid w:val="00C446A2"/>
    <w:rsid w:val="00C44909"/>
    <w:rsid w:val="00C47193"/>
    <w:rsid w:val="00C5096F"/>
    <w:rsid w:val="00C528DC"/>
    <w:rsid w:val="00C5682E"/>
    <w:rsid w:val="00C57460"/>
    <w:rsid w:val="00C73C91"/>
    <w:rsid w:val="00C9335C"/>
    <w:rsid w:val="00C93E41"/>
    <w:rsid w:val="00CA06D1"/>
    <w:rsid w:val="00CB06C8"/>
    <w:rsid w:val="00CB6E3F"/>
    <w:rsid w:val="00CC1F8D"/>
    <w:rsid w:val="00CC6D5B"/>
    <w:rsid w:val="00CE23AC"/>
    <w:rsid w:val="00CE3B52"/>
    <w:rsid w:val="00CE5A45"/>
    <w:rsid w:val="00CE706E"/>
    <w:rsid w:val="00CF6C37"/>
    <w:rsid w:val="00CF7894"/>
    <w:rsid w:val="00D0779E"/>
    <w:rsid w:val="00D212A8"/>
    <w:rsid w:val="00D26714"/>
    <w:rsid w:val="00D41197"/>
    <w:rsid w:val="00D448A7"/>
    <w:rsid w:val="00D4607A"/>
    <w:rsid w:val="00D54B99"/>
    <w:rsid w:val="00D579F2"/>
    <w:rsid w:val="00D63273"/>
    <w:rsid w:val="00D63D23"/>
    <w:rsid w:val="00D67A39"/>
    <w:rsid w:val="00D71B02"/>
    <w:rsid w:val="00D749B2"/>
    <w:rsid w:val="00D75C9B"/>
    <w:rsid w:val="00D907B7"/>
    <w:rsid w:val="00D94103"/>
    <w:rsid w:val="00DA08B4"/>
    <w:rsid w:val="00DA6B19"/>
    <w:rsid w:val="00DB141E"/>
    <w:rsid w:val="00DB17F6"/>
    <w:rsid w:val="00DB354D"/>
    <w:rsid w:val="00DB6F18"/>
    <w:rsid w:val="00DC1A89"/>
    <w:rsid w:val="00DE06FF"/>
    <w:rsid w:val="00DE17F9"/>
    <w:rsid w:val="00E033E4"/>
    <w:rsid w:val="00E11AB4"/>
    <w:rsid w:val="00E13B52"/>
    <w:rsid w:val="00E17972"/>
    <w:rsid w:val="00E21EA2"/>
    <w:rsid w:val="00E24666"/>
    <w:rsid w:val="00E26680"/>
    <w:rsid w:val="00E62BA6"/>
    <w:rsid w:val="00E63590"/>
    <w:rsid w:val="00E72F46"/>
    <w:rsid w:val="00E84A63"/>
    <w:rsid w:val="00E910E8"/>
    <w:rsid w:val="00E93C6E"/>
    <w:rsid w:val="00E973E5"/>
    <w:rsid w:val="00EA3478"/>
    <w:rsid w:val="00EA6771"/>
    <w:rsid w:val="00EB43B0"/>
    <w:rsid w:val="00EB4E99"/>
    <w:rsid w:val="00EC6F0D"/>
    <w:rsid w:val="00EC7498"/>
    <w:rsid w:val="00EE590F"/>
    <w:rsid w:val="00EE5F27"/>
    <w:rsid w:val="00EF5038"/>
    <w:rsid w:val="00EF57B7"/>
    <w:rsid w:val="00F04E8E"/>
    <w:rsid w:val="00F17468"/>
    <w:rsid w:val="00F262C5"/>
    <w:rsid w:val="00F2718F"/>
    <w:rsid w:val="00F27FD1"/>
    <w:rsid w:val="00F3506D"/>
    <w:rsid w:val="00F369CB"/>
    <w:rsid w:val="00F51821"/>
    <w:rsid w:val="00F562FE"/>
    <w:rsid w:val="00F5728B"/>
    <w:rsid w:val="00F64C23"/>
    <w:rsid w:val="00F73C58"/>
    <w:rsid w:val="00F9110A"/>
    <w:rsid w:val="00F92FFB"/>
    <w:rsid w:val="00F93A32"/>
    <w:rsid w:val="00F9585F"/>
    <w:rsid w:val="00FA028F"/>
    <w:rsid w:val="00FA615A"/>
    <w:rsid w:val="00FA783F"/>
    <w:rsid w:val="00FB3165"/>
    <w:rsid w:val="00FB3D13"/>
    <w:rsid w:val="00FC24E8"/>
    <w:rsid w:val="00FC277C"/>
    <w:rsid w:val="00FD0B90"/>
    <w:rsid w:val="00FD20FF"/>
    <w:rsid w:val="00FD7AAC"/>
    <w:rsid w:val="00FE0847"/>
    <w:rsid w:val="00FE795D"/>
    <w:rsid w:val="00FF11A7"/>
    <w:rsid w:val="00FF58B8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5EC3DA"/>
  <w15:docId w15:val="{183ED3BA-7B52-4EDF-B6EC-1D984D84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3571"/>
    <w:pPr>
      <w:keepNext/>
      <w:tabs>
        <w:tab w:val="center" w:pos="4680"/>
        <w:tab w:val="right" w:pos="945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entury Schoolbook" w:eastAsia="Times New Roman" w:hAnsi="Century Schoolbook"/>
      <w:sz w:val="2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5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E5BE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60A4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0A40"/>
    <w:rPr>
      <w:rFonts w:ascii="Consolas" w:eastAsia="MS Mincho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728A"/>
    <w:rPr>
      <w:color w:val="0000FF"/>
      <w:u w:val="single"/>
    </w:rPr>
  </w:style>
  <w:style w:type="character" w:styleId="FollowedHyperlink">
    <w:name w:val="FollowedHyperlink"/>
    <w:basedOn w:val="DefaultParagraphFont"/>
    <w:rsid w:val="001B343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77FCE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rsid w:val="00661C7F"/>
    <w:rPr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61C7F"/>
    <w:rPr>
      <w:szCs w:val="24"/>
      <w:lang w:eastAsia="en-US"/>
    </w:rPr>
  </w:style>
  <w:style w:type="paragraph" w:styleId="Title">
    <w:name w:val="Title"/>
    <w:basedOn w:val="Normal"/>
    <w:link w:val="TitleChar"/>
    <w:qFormat/>
    <w:rsid w:val="00661C7F"/>
    <w:pPr>
      <w:jc w:val="center"/>
    </w:pPr>
    <w:rPr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661C7F"/>
    <w:rPr>
      <w:b/>
      <w:bCs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13571"/>
    <w:rPr>
      <w:rFonts w:ascii="Century Schoolbook" w:eastAsia="Times New Roman" w:hAnsi="Century Schoolbook"/>
      <w:sz w:val="22"/>
      <w:u w:val="single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53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3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9977-3334-449D-B615-8EE5D590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CHIKARA.ISHIGAKI</dc:creator>
  <cp:keywords/>
  <dc:description/>
  <cp:lastModifiedBy>THAYER, KEN JP USAF PACAF 718 FSS/FSCAJ</cp:lastModifiedBy>
  <cp:revision>2</cp:revision>
  <cp:lastPrinted>2022-07-07T02:32:00Z</cp:lastPrinted>
  <dcterms:created xsi:type="dcterms:W3CDTF">2022-09-02T05:18:00Z</dcterms:created>
  <dcterms:modified xsi:type="dcterms:W3CDTF">2022-09-02T05:18:00Z</dcterms:modified>
</cp:coreProperties>
</file>